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0DA" w:rsidRDefault="009730DA" w:rsidP="007E3E87">
      <w:pPr>
        <w:spacing w:line="240" w:lineRule="auto"/>
        <w:rPr>
          <w:rFonts w:ascii="Times New Roman" w:hAnsi="Times New Roman" w:cs="Times New Roman"/>
          <w:sz w:val="24"/>
          <w:szCs w:val="24"/>
        </w:rPr>
      </w:pPr>
      <w:r>
        <w:rPr>
          <w:rFonts w:ascii="Times New Roman" w:hAnsi="Times New Roman" w:cs="Times New Roman"/>
          <w:sz w:val="24"/>
          <w:szCs w:val="24"/>
        </w:rPr>
        <w:t>Jacqueveus Arnold</w:t>
      </w:r>
    </w:p>
    <w:p w:rsidR="009730DA" w:rsidRDefault="009730DA" w:rsidP="007E3E87">
      <w:pPr>
        <w:spacing w:line="240" w:lineRule="auto"/>
        <w:rPr>
          <w:rFonts w:ascii="Times New Roman" w:hAnsi="Times New Roman" w:cs="Times New Roman"/>
          <w:sz w:val="24"/>
          <w:szCs w:val="24"/>
        </w:rPr>
      </w:pPr>
      <w:r>
        <w:rPr>
          <w:rFonts w:ascii="Times New Roman" w:hAnsi="Times New Roman" w:cs="Times New Roman"/>
          <w:sz w:val="24"/>
          <w:szCs w:val="24"/>
        </w:rPr>
        <w:t xml:space="preserve">Professor Simmons </w:t>
      </w:r>
    </w:p>
    <w:p w:rsidR="009730DA" w:rsidRDefault="009730DA" w:rsidP="007E3E87">
      <w:pPr>
        <w:spacing w:line="240" w:lineRule="auto"/>
        <w:rPr>
          <w:rFonts w:ascii="Times New Roman" w:hAnsi="Times New Roman" w:cs="Times New Roman"/>
          <w:sz w:val="24"/>
          <w:szCs w:val="24"/>
        </w:rPr>
      </w:pPr>
      <w:r>
        <w:rPr>
          <w:rFonts w:ascii="Times New Roman" w:hAnsi="Times New Roman" w:cs="Times New Roman"/>
          <w:sz w:val="24"/>
          <w:szCs w:val="24"/>
        </w:rPr>
        <w:t xml:space="preserve">ENG 280 W: </w:t>
      </w:r>
      <w:r w:rsidR="00F33249">
        <w:rPr>
          <w:rFonts w:ascii="Times New Roman" w:hAnsi="Times New Roman" w:cs="Times New Roman"/>
          <w:sz w:val="24"/>
          <w:szCs w:val="24"/>
        </w:rPr>
        <w:t>Research Rough Draft</w:t>
      </w:r>
    </w:p>
    <w:p w:rsidR="009730DA" w:rsidRDefault="00F33249" w:rsidP="007E3E87">
      <w:pPr>
        <w:spacing w:line="240" w:lineRule="auto"/>
        <w:rPr>
          <w:rFonts w:ascii="Times New Roman" w:hAnsi="Times New Roman" w:cs="Times New Roman"/>
          <w:sz w:val="24"/>
          <w:szCs w:val="24"/>
        </w:rPr>
      </w:pPr>
      <w:r>
        <w:rPr>
          <w:rFonts w:ascii="Times New Roman" w:hAnsi="Times New Roman" w:cs="Times New Roman"/>
          <w:sz w:val="24"/>
          <w:szCs w:val="24"/>
        </w:rPr>
        <w:t>4 March</w:t>
      </w:r>
      <w:r w:rsidR="009730DA">
        <w:rPr>
          <w:rFonts w:ascii="Times New Roman" w:hAnsi="Times New Roman" w:cs="Times New Roman"/>
          <w:sz w:val="24"/>
          <w:szCs w:val="24"/>
        </w:rPr>
        <w:t xml:space="preserve"> 2020</w:t>
      </w:r>
    </w:p>
    <w:p w:rsidR="009730DA" w:rsidRPr="009730DA" w:rsidRDefault="009730DA" w:rsidP="007E3E87">
      <w:pPr>
        <w:spacing w:line="240" w:lineRule="auto"/>
        <w:rPr>
          <w:rFonts w:ascii="Times New Roman" w:hAnsi="Times New Roman" w:cs="Times New Roman"/>
          <w:sz w:val="24"/>
          <w:szCs w:val="24"/>
        </w:rPr>
      </w:pPr>
    </w:p>
    <w:p w:rsidR="009730DA" w:rsidRDefault="009730DA" w:rsidP="007E3E87">
      <w:pPr>
        <w:spacing w:line="240" w:lineRule="auto"/>
        <w:ind w:firstLine="720"/>
        <w:rPr>
          <w:rFonts w:ascii="Times New Roman" w:hAnsi="Times New Roman" w:cs="Times New Roman"/>
          <w:sz w:val="24"/>
          <w:szCs w:val="24"/>
          <w:u w:val="single"/>
        </w:rPr>
      </w:pPr>
      <w:r w:rsidRPr="00020D31">
        <w:rPr>
          <w:rFonts w:ascii="Times New Roman" w:hAnsi="Times New Roman" w:cs="Times New Roman"/>
          <w:sz w:val="24"/>
          <w:szCs w:val="24"/>
        </w:rPr>
        <w:t>Teacher burnout is one of the biggest issues the American education system is facing today. Nationwide, there is an estimate of 61 percent of teachers who have indicated that their jobs were always or often stressful. Just as alarming, if not more so, 58 percent of respondents cited poor mental health as a result of that stress</w:t>
      </w:r>
      <w:r w:rsidR="00F33249" w:rsidRPr="00020D31">
        <w:rPr>
          <w:rFonts w:ascii="Times New Roman" w:hAnsi="Times New Roman" w:cs="Times New Roman"/>
          <w:sz w:val="24"/>
          <w:szCs w:val="24"/>
        </w:rPr>
        <w:t>.</w:t>
      </w:r>
      <w:r w:rsidR="00F33249">
        <w:rPr>
          <w:rFonts w:ascii="Times New Roman" w:hAnsi="Times New Roman" w:cs="Times New Roman"/>
          <w:sz w:val="24"/>
          <w:szCs w:val="24"/>
        </w:rPr>
        <w:t xml:space="preserve"> (</w:t>
      </w:r>
      <w:r w:rsidR="003A2507">
        <w:rPr>
          <w:rFonts w:ascii="Times New Roman" w:hAnsi="Times New Roman" w:cs="Times New Roman"/>
          <w:sz w:val="24"/>
          <w:szCs w:val="24"/>
        </w:rPr>
        <w:t>Cite</w:t>
      </w:r>
      <w:r w:rsidR="000427C1">
        <w:rPr>
          <w:rFonts w:ascii="Times New Roman" w:hAnsi="Times New Roman" w:cs="Times New Roman"/>
          <w:sz w:val="24"/>
          <w:szCs w:val="24"/>
        </w:rPr>
        <w:t>)</w:t>
      </w:r>
      <w:r w:rsidRPr="00020D31">
        <w:rPr>
          <w:rFonts w:ascii="Times New Roman" w:hAnsi="Times New Roman" w:cs="Times New Roman"/>
          <w:sz w:val="24"/>
          <w:szCs w:val="24"/>
        </w:rPr>
        <w:t xml:space="preserve"> On the path of becoming an educator, it is important to have a greater understanding of the effects, prevention strategies, and coping mechanisms of teacher burnout for the mass amount of teachers who are experiencing, or ha</w:t>
      </w:r>
      <w:r w:rsidR="002112D8">
        <w:rPr>
          <w:rFonts w:ascii="Times New Roman" w:hAnsi="Times New Roman" w:cs="Times New Roman"/>
          <w:sz w:val="24"/>
          <w:szCs w:val="24"/>
        </w:rPr>
        <w:t xml:space="preserve">ve been overcome by this </w:t>
      </w:r>
      <w:r w:rsidR="002112D8" w:rsidRPr="002112D8">
        <w:rPr>
          <w:rFonts w:ascii="Times New Roman" w:hAnsi="Times New Roman" w:cs="Times New Roman"/>
          <w:sz w:val="24"/>
          <w:szCs w:val="24"/>
        </w:rPr>
        <w:t>upsetting and frustrating</w:t>
      </w:r>
      <w:r w:rsidR="002112D8">
        <w:rPr>
          <w:rFonts w:ascii="Times New Roman" w:hAnsi="Times New Roman" w:cs="Times New Roman"/>
          <w:sz w:val="24"/>
          <w:szCs w:val="24"/>
        </w:rPr>
        <w:t xml:space="preserve"> </w:t>
      </w:r>
      <w:r w:rsidR="002112D8" w:rsidRPr="002112D8">
        <w:rPr>
          <w:rFonts w:ascii="Times New Roman" w:hAnsi="Times New Roman" w:cs="Times New Roman"/>
          <w:b/>
          <w:sz w:val="24"/>
          <w:szCs w:val="24"/>
          <w:u w:val="single"/>
        </w:rPr>
        <w:t>matter</w:t>
      </w:r>
      <w:r w:rsidR="002112D8">
        <w:rPr>
          <w:rFonts w:ascii="Times New Roman" w:hAnsi="Times New Roman" w:cs="Times New Roman"/>
          <w:sz w:val="24"/>
          <w:szCs w:val="24"/>
        </w:rPr>
        <w:t>.</w:t>
      </w:r>
      <w:r w:rsidRPr="00020D31">
        <w:rPr>
          <w:rFonts w:ascii="Times New Roman" w:hAnsi="Times New Roman" w:cs="Times New Roman"/>
          <w:sz w:val="24"/>
          <w:szCs w:val="24"/>
        </w:rPr>
        <w:t xml:space="preserve"> </w:t>
      </w:r>
      <w:r w:rsidRPr="00635154">
        <w:rPr>
          <w:rFonts w:ascii="Times New Roman" w:hAnsi="Times New Roman" w:cs="Times New Roman"/>
          <w:sz w:val="24"/>
          <w:szCs w:val="24"/>
          <w:u w:val="single"/>
        </w:rPr>
        <w:t>My paper will explore the symptoms, impact, and ways to avoid teacher burnout</w:t>
      </w:r>
      <w:r w:rsidR="00C11214">
        <w:rPr>
          <w:rFonts w:ascii="Times New Roman" w:hAnsi="Times New Roman" w:cs="Times New Roman"/>
          <w:sz w:val="24"/>
          <w:szCs w:val="24"/>
          <w:u w:val="single"/>
        </w:rPr>
        <w:t xml:space="preserve"> in </w:t>
      </w:r>
      <w:r w:rsidR="00F33249">
        <w:rPr>
          <w:rFonts w:ascii="Times New Roman" w:hAnsi="Times New Roman" w:cs="Times New Roman"/>
          <w:sz w:val="24"/>
          <w:szCs w:val="24"/>
          <w:u w:val="single"/>
        </w:rPr>
        <w:t>America.</w:t>
      </w:r>
      <w:r w:rsidRPr="00635154">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 </w:t>
      </w:r>
    </w:p>
    <w:p w:rsidR="00F66CB7" w:rsidRDefault="000427C1" w:rsidP="007E3E8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Firstly, for the many people who aren’t in the education field may ask “What is teacher burnout?” Teacher burnout can be defined as </w:t>
      </w:r>
      <w:r w:rsidRPr="000427C1">
        <w:rPr>
          <w:rFonts w:ascii="Times New Roman" w:hAnsi="Times New Roman" w:cs="Times New Roman"/>
          <w:sz w:val="24"/>
          <w:szCs w:val="24"/>
        </w:rPr>
        <w:t>"a state of chronic stress that leads to physical and emotional exhaustion, cynicism, detachment, and feelings of ineffectiveness and lack of accomplishment."</w:t>
      </w:r>
      <w:r w:rsidR="00AB133C">
        <w:rPr>
          <w:rFonts w:ascii="Times New Roman" w:hAnsi="Times New Roman" w:cs="Times New Roman"/>
          <w:sz w:val="24"/>
          <w:szCs w:val="24"/>
        </w:rPr>
        <w:t>(</w:t>
      </w:r>
      <w:r w:rsidR="00F33249">
        <w:rPr>
          <w:rFonts w:ascii="Times New Roman" w:hAnsi="Times New Roman" w:cs="Times New Roman"/>
          <w:sz w:val="24"/>
          <w:szCs w:val="24"/>
        </w:rPr>
        <w:t>Qtd</w:t>
      </w:r>
      <w:r w:rsidR="00692988">
        <w:rPr>
          <w:rFonts w:ascii="Times New Roman" w:hAnsi="Times New Roman" w:cs="Times New Roman"/>
          <w:sz w:val="24"/>
          <w:szCs w:val="24"/>
        </w:rPr>
        <w:t xml:space="preserve"> in </w:t>
      </w:r>
      <w:r w:rsidR="00AB133C">
        <w:rPr>
          <w:rFonts w:ascii="Times New Roman" w:hAnsi="Times New Roman" w:cs="Times New Roman"/>
          <w:sz w:val="24"/>
          <w:szCs w:val="24"/>
        </w:rPr>
        <w:t xml:space="preserve">Tapp) With teachers always looking for </w:t>
      </w:r>
      <w:r w:rsidR="00692988">
        <w:rPr>
          <w:rFonts w:ascii="Times New Roman" w:hAnsi="Times New Roman" w:cs="Times New Roman"/>
          <w:sz w:val="24"/>
          <w:szCs w:val="24"/>
        </w:rPr>
        <w:t xml:space="preserve">ways to excel </w:t>
      </w:r>
      <w:r w:rsidR="00C03EF2">
        <w:rPr>
          <w:rFonts w:ascii="Times New Roman" w:hAnsi="Times New Roman" w:cs="Times New Roman"/>
          <w:sz w:val="24"/>
          <w:szCs w:val="24"/>
        </w:rPr>
        <w:t>and become “highly e</w:t>
      </w:r>
      <w:r w:rsidR="00E867CD">
        <w:rPr>
          <w:rFonts w:ascii="Times New Roman" w:hAnsi="Times New Roman" w:cs="Times New Roman"/>
          <w:sz w:val="24"/>
          <w:szCs w:val="24"/>
        </w:rPr>
        <w:t>ffective</w:t>
      </w:r>
      <w:r w:rsidR="00692988">
        <w:rPr>
          <w:rFonts w:ascii="Times New Roman" w:hAnsi="Times New Roman" w:cs="Times New Roman"/>
          <w:sz w:val="24"/>
          <w:szCs w:val="24"/>
        </w:rPr>
        <w:t>,</w:t>
      </w:r>
      <w:r w:rsidR="00C03EF2">
        <w:rPr>
          <w:rFonts w:ascii="Times New Roman" w:hAnsi="Times New Roman" w:cs="Times New Roman"/>
          <w:sz w:val="24"/>
          <w:szCs w:val="24"/>
        </w:rPr>
        <w:t>”</w:t>
      </w:r>
      <w:r w:rsidR="00692988">
        <w:rPr>
          <w:rFonts w:ascii="Times New Roman" w:hAnsi="Times New Roman" w:cs="Times New Roman"/>
          <w:sz w:val="24"/>
          <w:szCs w:val="24"/>
        </w:rPr>
        <w:t xml:space="preserve"> they tend to fall into the habit of becoming a high achiever without noticing.</w:t>
      </w:r>
      <w:r w:rsidR="00F66CB7">
        <w:rPr>
          <w:rFonts w:ascii="Times New Roman" w:hAnsi="Times New Roman" w:cs="Times New Roman"/>
          <w:sz w:val="24"/>
          <w:szCs w:val="24"/>
        </w:rPr>
        <w:t xml:space="preserve"> Because teachers are so passionate about their students’ education, </w:t>
      </w:r>
      <w:r w:rsidR="00F66CB7" w:rsidRPr="00F66CB7">
        <w:rPr>
          <w:rFonts w:ascii="Times New Roman" w:hAnsi="Times New Roman" w:cs="Times New Roman"/>
          <w:sz w:val="24"/>
          <w:szCs w:val="24"/>
        </w:rPr>
        <w:t xml:space="preserve">they </w:t>
      </w:r>
      <w:r w:rsidR="00F66CB7">
        <w:rPr>
          <w:rFonts w:ascii="Times New Roman" w:hAnsi="Times New Roman" w:cs="Times New Roman"/>
          <w:sz w:val="24"/>
          <w:szCs w:val="24"/>
        </w:rPr>
        <w:t>start ignoring</w:t>
      </w:r>
      <w:r w:rsidR="00C03EF2">
        <w:rPr>
          <w:rFonts w:ascii="Times New Roman" w:hAnsi="Times New Roman" w:cs="Times New Roman"/>
          <w:sz w:val="24"/>
          <w:szCs w:val="24"/>
        </w:rPr>
        <w:t xml:space="preserve"> the fact that they a</w:t>
      </w:r>
      <w:r w:rsidR="00F66CB7" w:rsidRPr="00F66CB7">
        <w:rPr>
          <w:rFonts w:ascii="Times New Roman" w:hAnsi="Times New Roman" w:cs="Times New Roman"/>
          <w:sz w:val="24"/>
          <w:szCs w:val="24"/>
        </w:rPr>
        <w:t>re</w:t>
      </w:r>
      <w:r w:rsidR="00F66CB7">
        <w:rPr>
          <w:rFonts w:ascii="Times New Roman" w:hAnsi="Times New Roman" w:cs="Times New Roman"/>
          <w:sz w:val="24"/>
          <w:szCs w:val="24"/>
        </w:rPr>
        <w:t xml:space="preserve"> </w:t>
      </w:r>
      <w:r w:rsidR="00F66CB7" w:rsidRPr="00F66CB7">
        <w:rPr>
          <w:rFonts w:ascii="Times New Roman" w:hAnsi="Times New Roman" w:cs="Times New Roman"/>
          <w:sz w:val="24"/>
          <w:szCs w:val="24"/>
        </w:rPr>
        <w:t xml:space="preserve">putting </w:t>
      </w:r>
      <w:r w:rsidR="00F66CB7">
        <w:rPr>
          <w:rFonts w:ascii="Times New Roman" w:hAnsi="Times New Roman" w:cs="Times New Roman"/>
          <w:sz w:val="24"/>
          <w:szCs w:val="24"/>
        </w:rPr>
        <w:t xml:space="preserve">a </w:t>
      </w:r>
      <w:r w:rsidR="00F66CB7" w:rsidRPr="00F66CB7">
        <w:rPr>
          <w:rFonts w:ascii="Times New Roman" w:hAnsi="Times New Roman" w:cs="Times New Roman"/>
          <w:sz w:val="24"/>
          <w:szCs w:val="24"/>
        </w:rPr>
        <w:t>huge</w:t>
      </w:r>
      <w:r w:rsidR="00F66CB7">
        <w:rPr>
          <w:rFonts w:ascii="Times New Roman" w:hAnsi="Times New Roman" w:cs="Times New Roman"/>
          <w:sz w:val="24"/>
          <w:szCs w:val="24"/>
        </w:rPr>
        <w:t xml:space="preserve"> amount </w:t>
      </w:r>
      <w:r w:rsidR="00C03EF2">
        <w:rPr>
          <w:rFonts w:ascii="Times New Roman" w:hAnsi="Times New Roman" w:cs="Times New Roman"/>
          <w:sz w:val="24"/>
          <w:szCs w:val="24"/>
        </w:rPr>
        <w:t xml:space="preserve">of </w:t>
      </w:r>
      <w:r w:rsidR="00F66CB7">
        <w:rPr>
          <w:rFonts w:ascii="Times New Roman" w:hAnsi="Times New Roman" w:cs="Times New Roman"/>
          <w:sz w:val="24"/>
          <w:szCs w:val="24"/>
        </w:rPr>
        <w:t>pressure on themselves to improve</w:t>
      </w:r>
      <w:r w:rsidR="00AE4F0F">
        <w:rPr>
          <w:rFonts w:ascii="Times New Roman" w:hAnsi="Times New Roman" w:cs="Times New Roman"/>
          <w:sz w:val="24"/>
          <w:szCs w:val="24"/>
        </w:rPr>
        <w:t xml:space="preserve"> their overall performance in the classroom</w:t>
      </w:r>
      <w:r w:rsidR="00F66CB7">
        <w:rPr>
          <w:rFonts w:ascii="Times New Roman" w:hAnsi="Times New Roman" w:cs="Times New Roman"/>
          <w:sz w:val="24"/>
          <w:szCs w:val="24"/>
        </w:rPr>
        <w:t>. As a result, teachers begin</w:t>
      </w:r>
      <w:r w:rsidR="00F66CB7" w:rsidRPr="00F66CB7">
        <w:rPr>
          <w:rFonts w:ascii="Times New Roman" w:hAnsi="Times New Roman" w:cs="Times New Roman"/>
          <w:sz w:val="24"/>
          <w:szCs w:val="24"/>
        </w:rPr>
        <w:t xml:space="preserve"> taking on exceedingly heavy workloads</w:t>
      </w:r>
      <w:r w:rsidR="00F66CB7">
        <w:rPr>
          <w:rFonts w:ascii="Times New Roman" w:hAnsi="Times New Roman" w:cs="Times New Roman"/>
          <w:sz w:val="24"/>
          <w:szCs w:val="24"/>
        </w:rPr>
        <w:t>, and</w:t>
      </w:r>
      <w:r w:rsidR="00F66CB7" w:rsidRPr="00F66CB7">
        <w:rPr>
          <w:rFonts w:ascii="Times New Roman" w:hAnsi="Times New Roman" w:cs="Times New Roman"/>
          <w:sz w:val="24"/>
          <w:szCs w:val="24"/>
        </w:rPr>
        <w:t xml:space="preserve"> wo</w:t>
      </w:r>
      <w:r w:rsidR="00F66CB7">
        <w:rPr>
          <w:rFonts w:ascii="Times New Roman" w:hAnsi="Times New Roman" w:cs="Times New Roman"/>
          <w:sz w:val="24"/>
          <w:szCs w:val="24"/>
        </w:rPr>
        <w:t>rking exceptionally long hou</w:t>
      </w:r>
      <w:r w:rsidR="003C1A7F">
        <w:rPr>
          <w:rFonts w:ascii="Times New Roman" w:hAnsi="Times New Roman" w:cs="Times New Roman"/>
          <w:sz w:val="24"/>
          <w:szCs w:val="24"/>
        </w:rPr>
        <w:t xml:space="preserve">rs – </w:t>
      </w:r>
      <w:r w:rsidR="003C1D87">
        <w:rPr>
          <w:rFonts w:ascii="Times New Roman" w:hAnsi="Times New Roman" w:cs="Times New Roman"/>
          <w:sz w:val="24"/>
          <w:szCs w:val="24"/>
        </w:rPr>
        <w:t>both of which are paths leading to</w:t>
      </w:r>
      <w:r w:rsidR="003C1A7F">
        <w:rPr>
          <w:rFonts w:ascii="Times New Roman" w:hAnsi="Times New Roman" w:cs="Times New Roman"/>
          <w:sz w:val="24"/>
          <w:szCs w:val="24"/>
        </w:rPr>
        <w:t xml:space="preserve"> burnou</w:t>
      </w:r>
      <w:r w:rsidR="00AA635E">
        <w:rPr>
          <w:rFonts w:ascii="Times New Roman" w:hAnsi="Times New Roman" w:cs="Times New Roman"/>
          <w:sz w:val="24"/>
          <w:szCs w:val="24"/>
        </w:rPr>
        <w:t>t. Regardless of how</w:t>
      </w:r>
      <w:r w:rsidR="00AA635E" w:rsidRPr="00AA635E">
        <w:t xml:space="preserve"> </w:t>
      </w:r>
      <w:r w:rsidR="00AA635E" w:rsidRPr="00AA635E">
        <w:rPr>
          <w:rFonts w:ascii="Times New Roman" w:hAnsi="Times New Roman" w:cs="Times New Roman"/>
          <w:sz w:val="24"/>
          <w:szCs w:val="24"/>
        </w:rPr>
        <w:t>experienced or passionate</w:t>
      </w:r>
      <w:r w:rsidR="00AA635E">
        <w:rPr>
          <w:rFonts w:ascii="Times New Roman" w:hAnsi="Times New Roman" w:cs="Times New Roman"/>
          <w:sz w:val="24"/>
          <w:szCs w:val="24"/>
        </w:rPr>
        <w:t xml:space="preserve"> a teacher</w:t>
      </w:r>
      <w:r w:rsidR="00AE4F0F">
        <w:rPr>
          <w:rFonts w:ascii="Times New Roman" w:hAnsi="Times New Roman" w:cs="Times New Roman"/>
          <w:sz w:val="24"/>
          <w:szCs w:val="24"/>
        </w:rPr>
        <w:t xml:space="preserve"> is</w:t>
      </w:r>
      <w:r w:rsidR="003C1D87">
        <w:rPr>
          <w:rFonts w:ascii="Times New Roman" w:hAnsi="Times New Roman" w:cs="Times New Roman"/>
          <w:sz w:val="24"/>
          <w:szCs w:val="24"/>
        </w:rPr>
        <w:t xml:space="preserve">, the </w:t>
      </w:r>
      <w:r w:rsidR="00AA635E">
        <w:rPr>
          <w:rFonts w:ascii="Times New Roman" w:hAnsi="Times New Roman" w:cs="Times New Roman"/>
          <w:sz w:val="24"/>
          <w:szCs w:val="24"/>
        </w:rPr>
        <w:t>str</w:t>
      </w:r>
      <w:r w:rsidR="003C1D87">
        <w:rPr>
          <w:rFonts w:ascii="Times New Roman" w:hAnsi="Times New Roman" w:cs="Times New Roman"/>
          <w:sz w:val="24"/>
          <w:szCs w:val="24"/>
        </w:rPr>
        <w:t>ess levels that</w:t>
      </w:r>
      <w:r w:rsidR="00AE4F0F">
        <w:rPr>
          <w:rFonts w:ascii="Times New Roman" w:hAnsi="Times New Roman" w:cs="Times New Roman"/>
          <w:sz w:val="24"/>
          <w:szCs w:val="24"/>
        </w:rPr>
        <w:t xml:space="preserve"> accompany a career in education, with the</w:t>
      </w:r>
      <w:r w:rsidR="003C1D87">
        <w:rPr>
          <w:rFonts w:ascii="Times New Roman" w:hAnsi="Times New Roman" w:cs="Times New Roman"/>
          <w:sz w:val="24"/>
          <w:szCs w:val="24"/>
        </w:rPr>
        <w:t xml:space="preserve"> relentless work ethics</w:t>
      </w:r>
      <w:r w:rsidR="00AE4F0F">
        <w:rPr>
          <w:rFonts w:ascii="Times New Roman" w:hAnsi="Times New Roman" w:cs="Times New Roman"/>
          <w:sz w:val="24"/>
          <w:szCs w:val="24"/>
        </w:rPr>
        <w:t>,</w:t>
      </w:r>
      <w:r w:rsidR="00A944F4">
        <w:rPr>
          <w:rFonts w:ascii="Times New Roman" w:hAnsi="Times New Roman" w:cs="Times New Roman"/>
          <w:sz w:val="24"/>
          <w:szCs w:val="24"/>
        </w:rPr>
        <w:t xml:space="preserve"> can take a toll on anyone, especially teachers. </w:t>
      </w:r>
      <w:r w:rsidR="003C1D87">
        <w:rPr>
          <w:rFonts w:ascii="Times New Roman" w:hAnsi="Times New Roman" w:cs="Times New Roman"/>
          <w:sz w:val="24"/>
          <w:szCs w:val="24"/>
        </w:rPr>
        <w:t>As time go</w:t>
      </w:r>
      <w:r w:rsidR="00AE4F0F">
        <w:rPr>
          <w:rFonts w:ascii="Times New Roman" w:hAnsi="Times New Roman" w:cs="Times New Roman"/>
          <w:sz w:val="24"/>
          <w:szCs w:val="24"/>
        </w:rPr>
        <w:t>es</w:t>
      </w:r>
      <w:r w:rsidR="003C1D87">
        <w:rPr>
          <w:rFonts w:ascii="Times New Roman" w:hAnsi="Times New Roman" w:cs="Times New Roman"/>
          <w:sz w:val="24"/>
          <w:szCs w:val="24"/>
        </w:rPr>
        <w:t xml:space="preserve"> by, m</w:t>
      </w:r>
      <w:r w:rsidR="00AE4F0F">
        <w:rPr>
          <w:rFonts w:ascii="Times New Roman" w:hAnsi="Times New Roman" w:cs="Times New Roman"/>
          <w:sz w:val="24"/>
          <w:szCs w:val="24"/>
        </w:rPr>
        <w:t>any teacher overlook</w:t>
      </w:r>
      <w:r w:rsidR="00DF42DA">
        <w:rPr>
          <w:rFonts w:ascii="Times New Roman" w:hAnsi="Times New Roman" w:cs="Times New Roman"/>
          <w:sz w:val="24"/>
          <w:szCs w:val="24"/>
        </w:rPr>
        <w:t xml:space="preserve"> the signs of a burnout</w:t>
      </w:r>
      <w:r w:rsidR="003C1D87">
        <w:rPr>
          <w:rFonts w:ascii="Times New Roman" w:hAnsi="Times New Roman" w:cs="Times New Roman"/>
          <w:sz w:val="24"/>
          <w:szCs w:val="24"/>
        </w:rPr>
        <w:t xml:space="preserve">. </w:t>
      </w:r>
    </w:p>
    <w:p w:rsidR="00C3785E" w:rsidRDefault="00A944F4" w:rsidP="007E3E87">
      <w:pPr>
        <w:spacing w:line="240" w:lineRule="auto"/>
        <w:rPr>
          <w:rFonts w:ascii="Times New Roman" w:hAnsi="Times New Roman" w:cs="Times New Roman"/>
          <w:sz w:val="24"/>
          <w:szCs w:val="24"/>
        </w:rPr>
      </w:pPr>
      <w:r>
        <w:rPr>
          <w:rFonts w:ascii="Times New Roman" w:hAnsi="Times New Roman" w:cs="Times New Roman"/>
          <w:sz w:val="24"/>
          <w:szCs w:val="24"/>
        </w:rPr>
        <w:tab/>
        <w:t>Now, as a teacher</w:t>
      </w:r>
      <w:r w:rsidR="001D44CA">
        <w:rPr>
          <w:rFonts w:ascii="Times New Roman" w:hAnsi="Times New Roman" w:cs="Times New Roman"/>
          <w:sz w:val="24"/>
          <w:szCs w:val="24"/>
        </w:rPr>
        <w:t>, how can warning signs of a burnout be identified?</w:t>
      </w:r>
      <w:r w:rsidR="002363CC" w:rsidRPr="002363CC">
        <w:t xml:space="preserve"> </w:t>
      </w:r>
      <w:r w:rsidR="002363CC" w:rsidRPr="002363CC">
        <w:rPr>
          <w:rFonts w:ascii="Times New Roman" w:hAnsi="Times New Roman" w:cs="Times New Roman"/>
          <w:sz w:val="24"/>
          <w:szCs w:val="24"/>
        </w:rPr>
        <w:t>Teacher burnout is more than just the occasional stress</w:t>
      </w:r>
      <w:r w:rsidR="002363CC">
        <w:rPr>
          <w:rFonts w:ascii="Times New Roman" w:hAnsi="Times New Roman" w:cs="Times New Roman"/>
          <w:sz w:val="24"/>
          <w:szCs w:val="24"/>
        </w:rPr>
        <w:t>, i</w:t>
      </w:r>
      <w:r w:rsidR="002363CC" w:rsidRPr="002363CC">
        <w:rPr>
          <w:rFonts w:ascii="Times New Roman" w:hAnsi="Times New Roman" w:cs="Times New Roman"/>
          <w:sz w:val="24"/>
          <w:szCs w:val="24"/>
        </w:rPr>
        <w:t>t is a psychological condition that can cause teacher depression, anxiety, and other mental health issues</w:t>
      </w:r>
      <w:r w:rsidR="00C020F0" w:rsidRPr="002363CC">
        <w:rPr>
          <w:rFonts w:ascii="Times New Roman" w:hAnsi="Times New Roman" w:cs="Times New Roman"/>
          <w:sz w:val="24"/>
          <w:szCs w:val="24"/>
        </w:rPr>
        <w:t>.</w:t>
      </w:r>
      <w:r w:rsidR="00C020F0">
        <w:rPr>
          <w:rFonts w:ascii="Times New Roman" w:hAnsi="Times New Roman" w:cs="Times New Roman"/>
          <w:sz w:val="24"/>
          <w:szCs w:val="24"/>
        </w:rPr>
        <w:t xml:space="preserve"> (Hueston) </w:t>
      </w:r>
      <w:r w:rsidR="0037335C">
        <w:rPr>
          <w:rFonts w:ascii="Times New Roman" w:hAnsi="Times New Roman" w:cs="Times New Roman"/>
          <w:sz w:val="24"/>
          <w:szCs w:val="24"/>
        </w:rPr>
        <w:t xml:space="preserve">Teachers over their career life experience a </w:t>
      </w:r>
      <w:r w:rsidR="0037335C" w:rsidRPr="0037335C">
        <w:rPr>
          <w:rFonts w:ascii="Times New Roman" w:hAnsi="Times New Roman" w:cs="Times New Roman"/>
          <w:sz w:val="24"/>
          <w:szCs w:val="24"/>
        </w:rPr>
        <w:t>great deal of stress</w:t>
      </w:r>
      <w:r w:rsidR="0037335C">
        <w:rPr>
          <w:rFonts w:ascii="Times New Roman" w:hAnsi="Times New Roman" w:cs="Times New Roman"/>
          <w:sz w:val="24"/>
          <w:szCs w:val="24"/>
        </w:rPr>
        <w:t>.</w:t>
      </w:r>
      <w:r w:rsidR="0037335C" w:rsidRPr="0037335C">
        <w:rPr>
          <w:rFonts w:ascii="Times New Roman" w:hAnsi="Times New Roman" w:cs="Times New Roman"/>
          <w:sz w:val="24"/>
          <w:szCs w:val="24"/>
        </w:rPr>
        <w:t xml:space="preserve"> </w:t>
      </w:r>
      <w:r w:rsidR="0037335C">
        <w:rPr>
          <w:rFonts w:ascii="Times New Roman" w:hAnsi="Times New Roman" w:cs="Times New Roman"/>
          <w:sz w:val="24"/>
          <w:szCs w:val="24"/>
        </w:rPr>
        <w:t>To see what burnout looks like, studies</w:t>
      </w:r>
      <w:r w:rsidR="00851079">
        <w:rPr>
          <w:rFonts w:ascii="Times New Roman" w:hAnsi="Times New Roman" w:cs="Times New Roman"/>
          <w:sz w:val="24"/>
          <w:szCs w:val="24"/>
        </w:rPr>
        <w:t xml:space="preserve"> have been unpacked dividing it into four stages. </w:t>
      </w:r>
    </w:p>
    <w:p w:rsidR="00B9440F" w:rsidRDefault="00851079" w:rsidP="007E3E8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stage of teacher burnout is </w:t>
      </w:r>
      <w:r w:rsidR="003A2507">
        <w:rPr>
          <w:rFonts w:ascii="Times New Roman" w:hAnsi="Times New Roman" w:cs="Times New Roman"/>
          <w:sz w:val="24"/>
          <w:szCs w:val="24"/>
        </w:rPr>
        <w:t>self-neglect</w:t>
      </w:r>
      <w:r>
        <w:rPr>
          <w:rFonts w:ascii="Times New Roman" w:hAnsi="Times New Roman" w:cs="Times New Roman"/>
          <w:sz w:val="24"/>
          <w:szCs w:val="24"/>
        </w:rPr>
        <w:t>. Teachers who are in the first stage of burnout often time will start to self-neglect.</w:t>
      </w:r>
      <w:r w:rsidR="003A2507">
        <w:rPr>
          <w:rFonts w:ascii="Times New Roman" w:hAnsi="Times New Roman" w:cs="Times New Roman"/>
          <w:sz w:val="24"/>
          <w:szCs w:val="24"/>
        </w:rPr>
        <w:t xml:space="preserve"> </w:t>
      </w:r>
      <w:r>
        <w:rPr>
          <w:rFonts w:ascii="Times New Roman" w:hAnsi="Times New Roman" w:cs="Times New Roman"/>
          <w:sz w:val="24"/>
          <w:szCs w:val="24"/>
        </w:rPr>
        <w:t>(</w:t>
      </w:r>
      <w:r w:rsidR="00C863AA">
        <w:rPr>
          <w:rFonts w:ascii="Times New Roman" w:hAnsi="Times New Roman" w:cs="Times New Roman"/>
          <w:sz w:val="24"/>
          <w:szCs w:val="24"/>
        </w:rPr>
        <w:t>Staff</w:t>
      </w:r>
      <w:r>
        <w:rPr>
          <w:rFonts w:ascii="Times New Roman" w:hAnsi="Times New Roman" w:cs="Times New Roman"/>
          <w:sz w:val="24"/>
          <w:szCs w:val="24"/>
        </w:rPr>
        <w:t>) Instead of meal prepping their lunches for the week, or grabbing a meal that is healthy, they start to eat at fast food restaurants because the quick and easiness of the food. The food is</w:t>
      </w:r>
      <w:r w:rsidR="00C3785E">
        <w:rPr>
          <w:rFonts w:ascii="Times New Roman" w:hAnsi="Times New Roman" w:cs="Times New Roman"/>
          <w:sz w:val="24"/>
          <w:szCs w:val="24"/>
        </w:rPr>
        <w:t xml:space="preserve"> already hot and ready for you, so there’s no thought process that goes along with it except what drink you will like eliminating </w:t>
      </w:r>
      <w:r w:rsidR="00B9440F">
        <w:rPr>
          <w:rFonts w:ascii="Times New Roman" w:hAnsi="Times New Roman" w:cs="Times New Roman"/>
          <w:sz w:val="24"/>
          <w:szCs w:val="24"/>
        </w:rPr>
        <w:t>some of the stress that teaching brings</w:t>
      </w:r>
      <w:r w:rsidR="00C3785E">
        <w:rPr>
          <w:rFonts w:ascii="Times New Roman" w:hAnsi="Times New Roman" w:cs="Times New Roman"/>
          <w:sz w:val="24"/>
          <w:szCs w:val="24"/>
        </w:rPr>
        <w:t xml:space="preserve">. Also, as a result of their self-neglect, instead of staying home in bed while they are sick, they’ll stock up </w:t>
      </w:r>
      <w:r w:rsidR="00B9440F">
        <w:rPr>
          <w:rFonts w:ascii="Times New Roman" w:hAnsi="Times New Roman" w:cs="Times New Roman"/>
          <w:sz w:val="24"/>
          <w:szCs w:val="24"/>
        </w:rPr>
        <w:t xml:space="preserve">on </w:t>
      </w:r>
      <w:r w:rsidR="00C3785E">
        <w:rPr>
          <w:rFonts w:ascii="Times New Roman" w:hAnsi="Times New Roman" w:cs="Times New Roman"/>
          <w:sz w:val="24"/>
          <w:szCs w:val="24"/>
        </w:rPr>
        <w:t>cold medicine</w:t>
      </w:r>
      <w:r w:rsidR="00B9440F">
        <w:rPr>
          <w:rFonts w:ascii="Times New Roman" w:hAnsi="Times New Roman" w:cs="Times New Roman"/>
          <w:sz w:val="24"/>
          <w:szCs w:val="24"/>
        </w:rPr>
        <w:t xml:space="preserve">s and drag themselves to the classroom where they will spend their whole day barely teaching and spreading germs. </w:t>
      </w:r>
    </w:p>
    <w:p w:rsidR="00F33249" w:rsidRDefault="00B9440F" w:rsidP="007E3E87">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second stage of teacher burnout is being irritable or quick to anger. Aside from self-neglect, teachers will see that teacher burnout will start t</w:t>
      </w:r>
      <w:r w:rsidR="00F33249">
        <w:rPr>
          <w:rFonts w:ascii="Times New Roman" w:hAnsi="Times New Roman" w:cs="Times New Roman"/>
          <w:sz w:val="24"/>
          <w:szCs w:val="24"/>
        </w:rPr>
        <w:t xml:space="preserve">o take a toll on your emotions. </w:t>
      </w:r>
      <w:r>
        <w:rPr>
          <w:rFonts w:ascii="Times New Roman" w:hAnsi="Times New Roman" w:cs="Times New Roman"/>
          <w:sz w:val="24"/>
          <w:szCs w:val="24"/>
        </w:rPr>
        <w:t xml:space="preserve">With already poor eating habits, </w:t>
      </w:r>
      <w:r w:rsidR="00F33249">
        <w:rPr>
          <w:rFonts w:ascii="Times New Roman" w:hAnsi="Times New Roman" w:cs="Times New Roman"/>
          <w:sz w:val="24"/>
          <w:szCs w:val="24"/>
        </w:rPr>
        <w:t>comes lack of sleep</w:t>
      </w:r>
      <w:r>
        <w:rPr>
          <w:rFonts w:ascii="Times New Roman" w:hAnsi="Times New Roman" w:cs="Times New Roman"/>
          <w:sz w:val="24"/>
          <w:szCs w:val="24"/>
        </w:rPr>
        <w:t xml:space="preserve">, and a failure to keep up with </w:t>
      </w:r>
      <w:r w:rsidR="00F33249">
        <w:rPr>
          <w:rFonts w:ascii="Times New Roman" w:hAnsi="Times New Roman" w:cs="Times New Roman"/>
          <w:sz w:val="24"/>
          <w:szCs w:val="24"/>
        </w:rPr>
        <w:t xml:space="preserve">normal habits such </w:t>
      </w:r>
      <w:r w:rsidR="00F33249">
        <w:rPr>
          <w:rFonts w:ascii="Times New Roman" w:hAnsi="Times New Roman" w:cs="Times New Roman"/>
          <w:sz w:val="24"/>
          <w:szCs w:val="24"/>
        </w:rPr>
        <w:lastRenderedPageBreak/>
        <w:t>as going to the gym regularly to stay in shape, or going out</w:t>
      </w:r>
      <w:r w:rsidR="00723855">
        <w:rPr>
          <w:rFonts w:ascii="Times New Roman" w:hAnsi="Times New Roman" w:cs="Times New Roman"/>
          <w:sz w:val="24"/>
          <w:szCs w:val="24"/>
        </w:rPr>
        <w:t xml:space="preserve"> weekly with </w:t>
      </w:r>
      <w:r w:rsidR="00F33249">
        <w:rPr>
          <w:rFonts w:ascii="Times New Roman" w:hAnsi="Times New Roman" w:cs="Times New Roman"/>
          <w:sz w:val="24"/>
          <w:szCs w:val="24"/>
        </w:rPr>
        <w:t>friends</w:t>
      </w:r>
      <w:r w:rsidR="00723855">
        <w:rPr>
          <w:rFonts w:ascii="Times New Roman" w:hAnsi="Times New Roman" w:cs="Times New Roman"/>
          <w:sz w:val="24"/>
          <w:szCs w:val="24"/>
        </w:rPr>
        <w:t xml:space="preserve"> to relax and chill</w:t>
      </w:r>
      <w:r w:rsidR="00F33249">
        <w:rPr>
          <w:rFonts w:ascii="Times New Roman" w:hAnsi="Times New Roman" w:cs="Times New Roman"/>
          <w:sz w:val="24"/>
          <w:szCs w:val="24"/>
        </w:rPr>
        <w:t>. (</w:t>
      </w:r>
      <w:r w:rsidR="00C863AA">
        <w:rPr>
          <w:rFonts w:ascii="Times New Roman" w:hAnsi="Times New Roman" w:cs="Times New Roman"/>
          <w:sz w:val="24"/>
          <w:szCs w:val="24"/>
        </w:rPr>
        <w:t>Staff</w:t>
      </w:r>
      <w:r w:rsidR="00F33249">
        <w:rPr>
          <w:rFonts w:ascii="Times New Roman" w:hAnsi="Times New Roman" w:cs="Times New Roman"/>
          <w:sz w:val="24"/>
          <w:szCs w:val="24"/>
        </w:rPr>
        <w:t>)</w:t>
      </w:r>
      <w:r w:rsidR="00EE1531">
        <w:rPr>
          <w:rFonts w:ascii="Times New Roman" w:hAnsi="Times New Roman" w:cs="Times New Roman"/>
          <w:sz w:val="24"/>
          <w:szCs w:val="24"/>
        </w:rPr>
        <w:t xml:space="preserve"> </w:t>
      </w:r>
      <w:r w:rsidR="00C801AD">
        <w:rPr>
          <w:rFonts w:ascii="Times New Roman" w:hAnsi="Times New Roman" w:cs="Times New Roman"/>
          <w:sz w:val="24"/>
          <w:szCs w:val="24"/>
        </w:rPr>
        <w:t xml:space="preserve">Skipping out on routines can </w:t>
      </w:r>
      <w:r w:rsidR="00C801AD" w:rsidRPr="00C801AD">
        <w:rPr>
          <w:rFonts w:ascii="Times New Roman" w:hAnsi="Times New Roman" w:cs="Times New Roman"/>
          <w:sz w:val="24"/>
          <w:szCs w:val="24"/>
        </w:rPr>
        <w:t>intensify</w:t>
      </w:r>
      <w:r w:rsidR="00C801AD">
        <w:rPr>
          <w:rFonts w:ascii="Times New Roman" w:hAnsi="Times New Roman" w:cs="Times New Roman"/>
          <w:sz w:val="24"/>
          <w:szCs w:val="24"/>
        </w:rPr>
        <w:t xml:space="preserve"> the feeling of irritability, causing the loss sense of accomplishment.</w:t>
      </w:r>
      <w:r w:rsidR="008F578D">
        <w:rPr>
          <w:rFonts w:ascii="Times New Roman" w:hAnsi="Times New Roman" w:cs="Times New Roman"/>
          <w:sz w:val="24"/>
          <w:szCs w:val="24"/>
        </w:rPr>
        <w:t xml:space="preserve"> In teaching, having a loss sense of accomplishment cause teachers to lose motivation in the class room. </w:t>
      </w:r>
    </w:p>
    <w:p w:rsidR="006548E0" w:rsidRDefault="00F33249" w:rsidP="007E3E8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Stage three of </w:t>
      </w:r>
      <w:r w:rsidR="00723855">
        <w:rPr>
          <w:rFonts w:ascii="Times New Roman" w:hAnsi="Times New Roman" w:cs="Times New Roman"/>
          <w:sz w:val="24"/>
          <w:szCs w:val="24"/>
        </w:rPr>
        <w:t>teacher burnout is paranoia and self-medication</w:t>
      </w:r>
      <w:r w:rsidR="00EE1531">
        <w:rPr>
          <w:rFonts w:ascii="Times New Roman" w:hAnsi="Times New Roman" w:cs="Times New Roman"/>
          <w:sz w:val="24"/>
          <w:szCs w:val="24"/>
        </w:rPr>
        <w:t xml:space="preserve">. </w:t>
      </w:r>
      <w:r w:rsidR="004B2B3F">
        <w:rPr>
          <w:rFonts w:ascii="Times New Roman" w:hAnsi="Times New Roman" w:cs="Times New Roman"/>
          <w:sz w:val="24"/>
          <w:szCs w:val="24"/>
        </w:rPr>
        <w:t xml:space="preserve">In this stage, 25% of </w:t>
      </w:r>
      <w:r w:rsidR="008F578D">
        <w:rPr>
          <w:rFonts w:ascii="Times New Roman" w:hAnsi="Times New Roman" w:cs="Times New Roman"/>
          <w:sz w:val="24"/>
          <w:szCs w:val="24"/>
        </w:rPr>
        <w:t>teachers</w:t>
      </w:r>
      <w:r w:rsidR="004B2B3F">
        <w:rPr>
          <w:rFonts w:ascii="Times New Roman" w:hAnsi="Times New Roman" w:cs="Times New Roman"/>
          <w:sz w:val="24"/>
          <w:szCs w:val="24"/>
        </w:rPr>
        <w:t xml:space="preserve"> are diagnosed with feelings of depression, due to extreme fatigue and isolation. (Staff</w:t>
      </w:r>
      <w:r w:rsidR="00DA2220">
        <w:rPr>
          <w:rFonts w:ascii="Times New Roman" w:hAnsi="Times New Roman" w:cs="Times New Roman"/>
          <w:sz w:val="24"/>
          <w:szCs w:val="24"/>
        </w:rPr>
        <w:t>) Consequently</w:t>
      </w:r>
      <w:r w:rsidR="004B2B3F">
        <w:rPr>
          <w:rFonts w:ascii="Times New Roman" w:hAnsi="Times New Roman" w:cs="Times New Roman"/>
          <w:sz w:val="24"/>
          <w:szCs w:val="24"/>
        </w:rPr>
        <w:t>, teachers</w:t>
      </w:r>
      <w:r w:rsidR="00DA2220">
        <w:rPr>
          <w:rFonts w:ascii="Times New Roman" w:hAnsi="Times New Roman" w:cs="Times New Roman"/>
          <w:sz w:val="24"/>
          <w:szCs w:val="24"/>
        </w:rPr>
        <w:t xml:space="preserve"> turn to self-medicating as a way to cope with the stressful feelings of a burnout. Self-medicating can consist of alcohol, drugs, or tobacco, which all can have negative effects on your health. As extreme fatigue starts to set in, teachers start to experience the feeling of paranoia</w:t>
      </w:r>
      <w:r w:rsidR="006548E0">
        <w:rPr>
          <w:rFonts w:ascii="Times New Roman" w:hAnsi="Times New Roman" w:cs="Times New Roman"/>
          <w:sz w:val="24"/>
          <w:szCs w:val="24"/>
        </w:rPr>
        <w:t xml:space="preserve">. As a result of paranoia, a teacher can start to develop a distrust in their self, colleagues, and students, as they may believe they are out to harm them. </w:t>
      </w:r>
    </w:p>
    <w:p w:rsidR="000747D3" w:rsidRDefault="006548E0" w:rsidP="007E3E87">
      <w:pPr>
        <w:spacing w:line="240" w:lineRule="auto"/>
        <w:ind w:firstLine="720"/>
        <w:rPr>
          <w:rFonts w:ascii="Times New Roman" w:hAnsi="Times New Roman" w:cs="Times New Roman"/>
          <w:sz w:val="24"/>
          <w:szCs w:val="24"/>
        </w:rPr>
      </w:pPr>
      <w:r>
        <w:rPr>
          <w:rFonts w:ascii="Times New Roman" w:hAnsi="Times New Roman" w:cs="Times New Roman"/>
          <w:sz w:val="24"/>
          <w:szCs w:val="24"/>
        </w:rPr>
        <w:t>Lastly, i</w:t>
      </w:r>
      <w:r w:rsidR="00D6223D">
        <w:rPr>
          <w:rFonts w:ascii="Times New Roman" w:hAnsi="Times New Roman" w:cs="Times New Roman"/>
          <w:sz w:val="24"/>
          <w:szCs w:val="24"/>
        </w:rPr>
        <w:t xml:space="preserve">n stage four of teacher burnout, the feeling of </w:t>
      </w:r>
      <w:r>
        <w:rPr>
          <w:rFonts w:ascii="Times New Roman" w:hAnsi="Times New Roman" w:cs="Times New Roman"/>
          <w:sz w:val="24"/>
          <w:szCs w:val="24"/>
        </w:rPr>
        <w:t>emotional exhaustion and career failure</w:t>
      </w:r>
      <w:r w:rsidR="00D6223D">
        <w:rPr>
          <w:rFonts w:ascii="Times New Roman" w:hAnsi="Times New Roman" w:cs="Times New Roman"/>
          <w:sz w:val="24"/>
          <w:szCs w:val="24"/>
        </w:rPr>
        <w:t xml:space="preserve"> </w:t>
      </w:r>
      <w:r w:rsidR="001923C0">
        <w:rPr>
          <w:rFonts w:ascii="Times New Roman" w:hAnsi="Times New Roman" w:cs="Times New Roman"/>
          <w:sz w:val="24"/>
          <w:szCs w:val="24"/>
        </w:rPr>
        <w:t>can be detrimental</w:t>
      </w:r>
      <w:r w:rsidR="00D6223D">
        <w:rPr>
          <w:rFonts w:ascii="Times New Roman" w:hAnsi="Times New Roman" w:cs="Times New Roman"/>
          <w:sz w:val="24"/>
          <w:szCs w:val="24"/>
        </w:rPr>
        <w:t>.</w:t>
      </w:r>
      <w:r w:rsidR="001923C0">
        <w:rPr>
          <w:rFonts w:ascii="Times New Roman" w:hAnsi="Times New Roman" w:cs="Times New Roman"/>
          <w:sz w:val="24"/>
          <w:szCs w:val="24"/>
        </w:rPr>
        <w:t xml:space="preserve"> Stage four is said to be the leading cause of teachers, not only transferring to another school, but leaving the education field completely. (Staff) Some teachers are unable to manage their workload, while others become bitter, hating their jobs.</w:t>
      </w:r>
    </w:p>
    <w:p w:rsidR="006548E0" w:rsidRDefault="001923C0" w:rsidP="007E3E8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Over my four years as an education</w:t>
      </w:r>
      <w:r w:rsidR="00F82866">
        <w:rPr>
          <w:rFonts w:ascii="Times New Roman" w:hAnsi="Times New Roman" w:cs="Times New Roman"/>
          <w:sz w:val="24"/>
          <w:szCs w:val="24"/>
        </w:rPr>
        <w:t>al</w:t>
      </w:r>
      <w:r>
        <w:rPr>
          <w:rFonts w:ascii="Times New Roman" w:hAnsi="Times New Roman" w:cs="Times New Roman"/>
          <w:sz w:val="24"/>
          <w:szCs w:val="24"/>
        </w:rPr>
        <w:t xml:space="preserve"> paraprofessional</w:t>
      </w:r>
      <w:r w:rsidR="000747D3">
        <w:rPr>
          <w:rFonts w:ascii="Times New Roman" w:hAnsi="Times New Roman" w:cs="Times New Roman"/>
          <w:sz w:val="24"/>
          <w:szCs w:val="24"/>
        </w:rPr>
        <w:t>, I’ve experienced the</w:t>
      </w:r>
      <w:r w:rsidR="00F82866">
        <w:rPr>
          <w:rFonts w:ascii="Times New Roman" w:hAnsi="Times New Roman" w:cs="Times New Roman"/>
          <w:sz w:val="24"/>
          <w:szCs w:val="24"/>
        </w:rPr>
        <w:t xml:space="preserve"> feeling of exhaustion </w:t>
      </w:r>
      <w:r w:rsidR="000747D3">
        <w:rPr>
          <w:rFonts w:ascii="Times New Roman" w:hAnsi="Times New Roman" w:cs="Times New Roman"/>
          <w:sz w:val="24"/>
          <w:szCs w:val="24"/>
        </w:rPr>
        <w:t>at the end of a work day. Recently, I’ve been mainly devoting my weekends to sleeping in late and trying to rejuvenate for the upcoming work week. Some of my coll</w:t>
      </w:r>
      <w:r w:rsidR="00F82866">
        <w:rPr>
          <w:rFonts w:ascii="Times New Roman" w:hAnsi="Times New Roman" w:cs="Times New Roman"/>
          <w:sz w:val="24"/>
          <w:szCs w:val="24"/>
        </w:rPr>
        <w:t>eagues have even told me,</w:t>
      </w:r>
      <w:r w:rsidR="000747D3">
        <w:rPr>
          <w:rFonts w:ascii="Times New Roman" w:hAnsi="Times New Roman" w:cs="Times New Roman"/>
          <w:sz w:val="24"/>
          <w:szCs w:val="24"/>
        </w:rPr>
        <w:t xml:space="preserve"> that they’ve started experiencing what they call “Sunday scares.” In their explaination, they’ve describe this feeling to stream</w:t>
      </w:r>
      <w:r w:rsidR="00F82866">
        <w:rPr>
          <w:rFonts w:ascii="Times New Roman" w:hAnsi="Times New Roman" w:cs="Times New Roman"/>
          <w:sz w:val="24"/>
          <w:szCs w:val="24"/>
        </w:rPr>
        <w:t xml:space="preserve"> from the anxious feeling of knowing Monday was the next day and anticipating five day work week ahead. </w:t>
      </w:r>
    </w:p>
    <w:p w:rsidR="00D52569" w:rsidRDefault="00BC1A20" w:rsidP="007E3E87">
      <w:pPr>
        <w:spacing w:line="240" w:lineRule="auto"/>
        <w:ind w:firstLine="720"/>
        <w:rPr>
          <w:rFonts w:ascii="Times New Roman" w:hAnsi="Times New Roman" w:cs="Times New Roman"/>
          <w:sz w:val="24"/>
          <w:szCs w:val="24"/>
        </w:rPr>
      </w:pPr>
      <w:r>
        <w:rPr>
          <w:rFonts w:ascii="Times New Roman" w:hAnsi="Times New Roman" w:cs="Times New Roman"/>
          <w:sz w:val="24"/>
          <w:szCs w:val="24"/>
        </w:rPr>
        <w:t>In Jennifer G</w:t>
      </w:r>
      <w:r w:rsidR="00864925">
        <w:rPr>
          <w:rFonts w:ascii="Times New Roman" w:hAnsi="Times New Roman" w:cs="Times New Roman"/>
          <w:sz w:val="24"/>
          <w:szCs w:val="24"/>
        </w:rPr>
        <w:t>onzalez blog, she stated “[As teachers, you are]</w:t>
      </w:r>
      <w:r w:rsidR="00864925" w:rsidRPr="00864925">
        <w:rPr>
          <w:rFonts w:ascii="Times New Roman" w:hAnsi="Times New Roman" w:cs="Times New Roman"/>
          <w:sz w:val="24"/>
          <w:szCs w:val="24"/>
        </w:rPr>
        <w:t xml:space="preserve">asked to do more, to squeeze more into less time, to multitask and juggle and figure it out because that’s what teachers do. You cut back on sleep, eat more fast food, skip workouts, </w:t>
      </w:r>
      <w:r w:rsidR="00CE2C77" w:rsidRPr="00864925">
        <w:rPr>
          <w:rFonts w:ascii="Times New Roman" w:hAnsi="Times New Roman" w:cs="Times New Roman"/>
          <w:sz w:val="24"/>
          <w:szCs w:val="24"/>
        </w:rPr>
        <w:t>and spend</w:t>
      </w:r>
      <w:r w:rsidR="00864925" w:rsidRPr="00864925">
        <w:rPr>
          <w:rFonts w:ascii="Times New Roman" w:hAnsi="Times New Roman" w:cs="Times New Roman"/>
          <w:sz w:val="24"/>
          <w:szCs w:val="24"/>
        </w:rPr>
        <w:t xml:space="preserve"> le</w:t>
      </w:r>
      <w:r w:rsidR="00864925">
        <w:rPr>
          <w:rFonts w:ascii="Times New Roman" w:hAnsi="Times New Roman" w:cs="Times New Roman"/>
          <w:sz w:val="24"/>
          <w:szCs w:val="24"/>
        </w:rPr>
        <w:t xml:space="preserve">ss time with family and friends.” I found what she said to be all too relatable as over the years I’ve seen a decline in my social life. </w:t>
      </w:r>
      <w:r w:rsidR="00CE2C77">
        <w:rPr>
          <w:rFonts w:ascii="Times New Roman" w:hAnsi="Times New Roman" w:cs="Times New Roman"/>
          <w:sz w:val="24"/>
          <w:szCs w:val="24"/>
        </w:rPr>
        <w:t>Due to my determina</w:t>
      </w:r>
      <w:r w:rsidR="00864925">
        <w:rPr>
          <w:rFonts w:ascii="Times New Roman" w:hAnsi="Times New Roman" w:cs="Times New Roman"/>
          <w:sz w:val="24"/>
          <w:szCs w:val="24"/>
        </w:rPr>
        <w:t xml:space="preserve">tion to </w:t>
      </w:r>
      <w:r w:rsidR="00CE2C77">
        <w:rPr>
          <w:rFonts w:ascii="Times New Roman" w:hAnsi="Times New Roman" w:cs="Times New Roman"/>
          <w:sz w:val="24"/>
          <w:szCs w:val="24"/>
        </w:rPr>
        <w:t>graduate college and also working two jobs, I don’t have as much time to spend with my love ones as I once had. Living in the same house with my immediate family, there has been days where I have gone without seeing them because when I get home they are all sleeping</w:t>
      </w:r>
      <w:r w:rsidR="00990188">
        <w:rPr>
          <w:rFonts w:ascii="Times New Roman" w:hAnsi="Times New Roman" w:cs="Times New Roman"/>
          <w:sz w:val="24"/>
          <w:szCs w:val="24"/>
        </w:rPr>
        <w:t>, and I’m off to work before they wake up</w:t>
      </w:r>
      <w:r w:rsidR="00CE2C77">
        <w:rPr>
          <w:rFonts w:ascii="Times New Roman" w:hAnsi="Times New Roman" w:cs="Times New Roman"/>
          <w:sz w:val="24"/>
          <w:szCs w:val="24"/>
        </w:rPr>
        <w:t xml:space="preserve">. </w:t>
      </w:r>
      <w:r w:rsidR="00782869">
        <w:rPr>
          <w:rFonts w:ascii="Times New Roman" w:hAnsi="Times New Roman" w:cs="Times New Roman"/>
          <w:sz w:val="24"/>
          <w:szCs w:val="24"/>
        </w:rPr>
        <w:t>Prior to my research, I thought teacher burnout only affected students and their ability to learn.</w:t>
      </w:r>
      <w:r w:rsidR="00A27376">
        <w:rPr>
          <w:rFonts w:ascii="Times New Roman" w:hAnsi="Times New Roman" w:cs="Times New Roman"/>
          <w:sz w:val="24"/>
          <w:szCs w:val="24"/>
        </w:rPr>
        <w:t xml:space="preserve"> Now,</w:t>
      </w:r>
      <w:r w:rsidR="00782869">
        <w:rPr>
          <w:rFonts w:ascii="Times New Roman" w:hAnsi="Times New Roman" w:cs="Times New Roman"/>
          <w:sz w:val="24"/>
          <w:szCs w:val="24"/>
        </w:rPr>
        <w:t xml:space="preserve"> I have discovered that the impact of teacher burnout goes beyond the classroom. </w:t>
      </w:r>
      <w:r w:rsidR="002112D8">
        <w:rPr>
          <w:rFonts w:ascii="Times New Roman" w:hAnsi="Times New Roman" w:cs="Times New Roman"/>
          <w:sz w:val="24"/>
          <w:szCs w:val="24"/>
        </w:rPr>
        <w:t xml:space="preserve"> </w:t>
      </w:r>
    </w:p>
    <w:p w:rsidR="00B61C59" w:rsidRDefault="002112D8" w:rsidP="007E3E8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Teacher burnout </w:t>
      </w:r>
      <w:r w:rsidRPr="002112D8">
        <w:rPr>
          <w:rFonts w:ascii="Times New Roman" w:hAnsi="Times New Roman" w:cs="Times New Roman"/>
          <w:sz w:val="24"/>
          <w:szCs w:val="24"/>
        </w:rPr>
        <w:t>can have a tr</w:t>
      </w:r>
      <w:r>
        <w:rPr>
          <w:rFonts w:ascii="Times New Roman" w:hAnsi="Times New Roman" w:cs="Times New Roman"/>
          <w:sz w:val="24"/>
          <w:szCs w:val="24"/>
        </w:rPr>
        <w:t xml:space="preserve">emendous impact on </w:t>
      </w:r>
      <w:r w:rsidRPr="002112D8">
        <w:rPr>
          <w:rFonts w:ascii="Times New Roman" w:hAnsi="Times New Roman" w:cs="Times New Roman"/>
          <w:sz w:val="24"/>
          <w:szCs w:val="24"/>
        </w:rPr>
        <w:t>teachers and students, but</w:t>
      </w:r>
      <w:r>
        <w:rPr>
          <w:rFonts w:ascii="Times New Roman" w:hAnsi="Times New Roman" w:cs="Times New Roman"/>
          <w:sz w:val="24"/>
          <w:szCs w:val="24"/>
        </w:rPr>
        <w:t xml:space="preserve"> </w:t>
      </w:r>
      <w:r w:rsidR="002C3260">
        <w:rPr>
          <w:rFonts w:ascii="Times New Roman" w:hAnsi="Times New Roman" w:cs="Times New Roman"/>
          <w:sz w:val="24"/>
          <w:szCs w:val="24"/>
        </w:rPr>
        <w:t xml:space="preserve">recently </w:t>
      </w:r>
      <w:r>
        <w:rPr>
          <w:rFonts w:ascii="Times New Roman" w:hAnsi="Times New Roman" w:cs="Times New Roman"/>
          <w:sz w:val="24"/>
          <w:szCs w:val="24"/>
        </w:rPr>
        <w:t>teacher burnout</w:t>
      </w:r>
      <w:r w:rsidR="002C3260">
        <w:rPr>
          <w:rFonts w:ascii="Times New Roman" w:hAnsi="Times New Roman" w:cs="Times New Roman"/>
          <w:sz w:val="24"/>
          <w:szCs w:val="24"/>
        </w:rPr>
        <w:t xml:space="preserve"> has been proven to extend </w:t>
      </w:r>
      <w:r>
        <w:rPr>
          <w:rFonts w:ascii="Times New Roman" w:hAnsi="Times New Roman" w:cs="Times New Roman"/>
          <w:sz w:val="24"/>
          <w:szCs w:val="24"/>
        </w:rPr>
        <w:t xml:space="preserve">beyond the classroom, having an impact </w:t>
      </w:r>
      <w:r w:rsidRPr="002112D8">
        <w:rPr>
          <w:rFonts w:ascii="Times New Roman" w:hAnsi="Times New Roman" w:cs="Times New Roman"/>
          <w:sz w:val="24"/>
          <w:szCs w:val="24"/>
        </w:rPr>
        <w:t>on the school community and families</w:t>
      </w:r>
      <w:r w:rsidR="00B61C59">
        <w:rPr>
          <w:rFonts w:ascii="Times New Roman" w:hAnsi="Times New Roman" w:cs="Times New Roman"/>
          <w:sz w:val="24"/>
          <w:szCs w:val="24"/>
        </w:rPr>
        <w:t>. As a reader, to</w:t>
      </w:r>
      <w:r w:rsidR="002C3260">
        <w:rPr>
          <w:rFonts w:ascii="Times New Roman" w:hAnsi="Times New Roman" w:cs="Times New Roman"/>
          <w:sz w:val="24"/>
          <w:szCs w:val="24"/>
        </w:rPr>
        <w:t xml:space="preserve"> have a better understanding of </w:t>
      </w:r>
      <w:r w:rsidR="00B61C59">
        <w:rPr>
          <w:rFonts w:ascii="Times New Roman" w:hAnsi="Times New Roman" w:cs="Times New Roman"/>
          <w:sz w:val="24"/>
          <w:szCs w:val="24"/>
        </w:rPr>
        <w:t>the impact of teacher</w:t>
      </w:r>
      <w:r w:rsidR="002C3260">
        <w:rPr>
          <w:rFonts w:ascii="Times New Roman" w:hAnsi="Times New Roman" w:cs="Times New Roman"/>
          <w:sz w:val="24"/>
          <w:szCs w:val="24"/>
        </w:rPr>
        <w:t xml:space="preserve"> </w:t>
      </w:r>
      <w:r w:rsidR="00B61C59">
        <w:rPr>
          <w:rFonts w:ascii="Times New Roman" w:hAnsi="Times New Roman" w:cs="Times New Roman"/>
          <w:sz w:val="24"/>
          <w:szCs w:val="24"/>
        </w:rPr>
        <w:t xml:space="preserve">burnout, must first understand the impact it has on the teacher and students. </w:t>
      </w:r>
    </w:p>
    <w:p w:rsidR="00B61C59" w:rsidRDefault="00B61C59" w:rsidP="007E3E87">
      <w:pPr>
        <w:spacing w:line="240" w:lineRule="auto"/>
        <w:ind w:firstLine="720"/>
        <w:rPr>
          <w:rFonts w:ascii="Times New Roman" w:hAnsi="Times New Roman" w:cs="Times New Roman"/>
          <w:sz w:val="24"/>
          <w:szCs w:val="24"/>
        </w:rPr>
      </w:pPr>
      <w:r>
        <w:rPr>
          <w:rFonts w:ascii="Times New Roman" w:hAnsi="Times New Roman" w:cs="Times New Roman"/>
          <w:sz w:val="24"/>
          <w:szCs w:val="24"/>
        </w:rPr>
        <w:t>A</w:t>
      </w:r>
      <w:r w:rsidR="00D40147">
        <w:rPr>
          <w:rFonts w:ascii="Times New Roman" w:hAnsi="Times New Roman" w:cs="Times New Roman"/>
          <w:sz w:val="24"/>
          <w:szCs w:val="24"/>
        </w:rPr>
        <w:t xml:space="preserve">pproximately, 46% of educators show high levels of stress regularly throughout their school year. </w:t>
      </w:r>
      <w:r w:rsidR="00CB3C6E">
        <w:rPr>
          <w:rFonts w:ascii="Times New Roman" w:hAnsi="Times New Roman" w:cs="Times New Roman"/>
          <w:sz w:val="24"/>
          <w:szCs w:val="24"/>
        </w:rPr>
        <w:t>B</w:t>
      </w:r>
      <w:r w:rsidR="00CB3C6E" w:rsidRPr="00CB3C6E">
        <w:rPr>
          <w:rFonts w:ascii="Times New Roman" w:hAnsi="Times New Roman" w:cs="Times New Roman"/>
          <w:sz w:val="24"/>
          <w:szCs w:val="24"/>
        </w:rPr>
        <w:t>urnout symptoms</w:t>
      </w:r>
      <w:r w:rsidR="00CB3C6E">
        <w:rPr>
          <w:rFonts w:ascii="Times New Roman" w:hAnsi="Times New Roman" w:cs="Times New Roman"/>
          <w:sz w:val="24"/>
          <w:szCs w:val="24"/>
        </w:rPr>
        <w:t xml:space="preserve"> are the leading cause for</w:t>
      </w:r>
      <w:r w:rsidR="00CB3C6E" w:rsidRPr="00CB3C6E">
        <w:rPr>
          <w:rFonts w:ascii="Times New Roman" w:hAnsi="Times New Roman" w:cs="Times New Roman"/>
          <w:sz w:val="24"/>
          <w:szCs w:val="24"/>
        </w:rPr>
        <w:t xml:space="preserve"> </w:t>
      </w:r>
      <w:r w:rsidR="00D40147">
        <w:rPr>
          <w:rFonts w:ascii="Times New Roman" w:hAnsi="Times New Roman" w:cs="Times New Roman"/>
          <w:sz w:val="24"/>
          <w:szCs w:val="24"/>
        </w:rPr>
        <w:t>Tea</w:t>
      </w:r>
      <w:r w:rsidR="00CB3C6E">
        <w:rPr>
          <w:rFonts w:ascii="Times New Roman" w:hAnsi="Times New Roman" w:cs="Times New Roman"/>
          <w:sz w:val="24"/>
          <w:szCs w:val="24"/>
        </w:rPr>
        <w:t xml:space="preserve">chers’ performance and interests to suffer. As a result, everyday stressors such as disciplinary issues, heavy workload, and </w:t>
      </w:r>
      <w:r w:rsidR="000301B1">
        <w:rPr>
          <w:rFonts w:ascii="Times New Roman" w:hAnsi="Times New Roman" w:cs="Times New Roman"/>
          <w:sz w:val="24"/>
          <w:szCs w:val="24"/>
        </w:rPr>
        <w:t xml:space="preserve">classroom management become more challenging for the teacher to deal with. (Inc.) </w:t>
      </w:r>
      <w:r w:rsidR="000508B5">
        <w:rPr>
          <w:rFonts w:ascii="Times New Roman" w:hAnsi="Times New Roman" w:cs="Times New Roman"/>
          <w:sz w:val="24"/>
          <w:szCs w:val="24"/>
        </w:rPr>
        <w:t xml:space="preserve">Physical health is an area where chronic stress impacts the most for teachers. Suitably, many teachers have been found to complain heavily about daytime tiredness, due to the poor quality of sleep countless teachers experience often. </w:t>
      </w:r>
      <w:r w:rsidR="0077595B">
        <w:rPr>
          <w:rFonts w:ascii="Times New Roman" w:hAnsi="Times New Roman" w:cs="Times New Roman"/>
          <w:sz w:val="24"/>
          <w:szCs w:val="24"/>
        </w:rPr>
        <w:t xml:space="preserve">Daytime Tiredness is an experience I can closely relate to for I have on </w:t>
      </w:r>
      <w:r w:rsidR="0077595B">
        <w:rPr>
          <w:rFonts w:ascii="Times New Roman" w:hAnsi="Times New Roman" w:cs="Times New Roman"/>
          <w:sz w:val="24"/>
          <w:szCs w:val="24"/>
        </w:rPr>
        <w:lastRenderedPageBreak/>
        <w:t xml:space="preserve">numerous occasions dealt with. As I mentioned, being an student and working full time; when I get home and settle </w:t>
      </w:r>
      <w:r w:rsidR="00C94AE8">
        <w:rPr>
          <w:rFonts w:ascii="Times New Roman" w:hAnsi="Times New Roman" w:cs="Times New Roman"/>
          <w:sz w:val="24"/>
          <w:szCs w:val="24"/>
        </w:rPr>
        <w:t xml:space="preserve">down to begin working. </w:t>
      </w:r>
      <w:bookmarkStart w:id="0" w:name="_GoBack"/>
      <w:bookmarkEnd w:id="0"/>
    </w:p>
    <w:p w:rsidR="00A27376" w:rsidRDefault="00A27376" w:rsidP="007E3E87">
      <w:pPr>
        <w:spacing w:line="240" w:lineRule="auto"/>
        <w:ind w:firstLine="720"/>
        <w:rPr>
          <w:rFonts w:ascii="Times New Roman" w:hAnsi="Times New Roman" w:cs="Times New Roman"/>
          <w:sz w:val="24"/>
          <w:szCs w:val="24"/>
        </w:rPr>
      </w:pPr>
    </w:p>
    <w:p w:rsidR="00DC5F46" w:rsidRDefault="00782869" w:rsidP="007E3E87">
      <w:pPr>
        <w:spacing w:line="240" w:lineRule="auto"/>
        <w:ind w:firstLine="720"/>
        <w:rPr>
          <w:rFonts w:ascii="Times New Roman" w:hAnsi="Times New Roman" w:cs="Times New Roman"/>
          <w:sz w:val="24"/>
          <w:szCs w:val="24"/>
        </w:rPr>
      </w:pPr>
      <w:r>
        <w:rPr>
          <w:rFonts w:ascii="Times New Roman" w:hAnsi="Times New Roman" w:cs="Times New Roman"/>
          <w:sz w:val="24"/>
          <w:szCs w:val="24"/>
        </w:rPr>
        <w:t>(Prevent)</w:t>
      </w:r>
      <w:r w:rsidR="00DC5F46" w:rsidRPr="00DC5F46">
        <w:rPr>
          <w:rFonts w:ascii="Times New Roman" w:hAnsi="Times New Roman" w:cs="Times New Roman"/>
          <w:sz w:val="24"/>
          <w:szCs w:val="24"/>
        </w:rPr>
        <w:t>Personally, teacher burnout is a topic that will benefit me as I pursue a professional career in education. My fear is that once I become a first year teacher, will I begin the path to teacher burn out? Teacher burnout is probably one of the most underrated issue that no one seems to take serious and discuss to create preventative solution</w:t>
      </w:r>
      <w:r w:rsidR="00990188">
        <w:rPr>
          <w:rFonts w:ascii="Times New Roman" w:hAnsi="Times New Roman" w:cs="Times New Roman"/>
          <w:sz w:val="24"/>
          <w:szCs w:val="24"/>
        </w:rPr>
        <w:t xml:space="preserve">s. </w:t>
      </w:r>
    </w:p>
    <w:p w:rsidR="00F82866" w:rsidRDefault="00F82866" w:rsidP="007E3E87">
      <w:pPr>
        <w:spacing w:line="240" w:lineRule="auto"/>
        <w:ind w:firstLine="720"/>
        <w:rPr>
          <w:rFonts w:ascii="Times New Roman" w:hAnsi="Times New Roman" w:cs="Times New Roman"/>
          <w:sz w:val="24"/>
          <w:szCs w:val="24"/>
        </w:rPr>
      </w:pPr>
    </w:p>
    <w:p w:rsidR="00AB133C" w:rsidRDefault="006548E0" w:rsidP="007E3E87">
      <w:pPr>
        <w:spacing w:line="240" w:lineRule="auto"/>
        <w:ind w:firstLine="720"/>
        <w:rPr>
          <w:rFonts w:ascii="Times New Roman" w:hAnsi="Times New Roman" w:cs="Times New Roman"/>
          <w:sz w:val="24"/>
          <w:szCs w:val="24"/>
        </w:rPr>
      </w:pPr>
      <w:r>
        <w:rPr>
          <w:rFonts w:ascii="Times New Roman" w:hAnsi="Times New Roman" w:cs="Times New Roman"/>
          <w:sz w:val="24"/>
          <w:szCs w:val="24"/>
        </w:rPr>
        <w:tab/>
      </w:r>
      <w:r w:rsidR="00AB133C">
        <w:rPr>
          <w:rFonts w:ascii="Times New Roman" w:hAnsi="Times New Roman" w:cs="Times New Roman"/>
          <w:sz w:val="24"/>
          <w:szCs w:val="24"/>
        </w:rPr>
        <w:br w:type="page"/>
      </w:r>
    </w:p>
    <w:p w:rsidR="00AB133C" w:rsidRDefault="00AB133C" w:rsidP="007E3E87">
      <w:pPr>
        <w:spacing w:line="240" w:lineRule="auto"/>
        <w:ind w:firstLine="720"/>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Work Cited </w:t>
      </w:r>
    </w:p>
    <w:p w:rsidR="00CE2C77" w:rsidRDefault="00CE2C77" w:rsidP="007E3E87">
      <w:pPr>
        <w:pStyle w:val="ListParagraph"/>
        <w:numPr>
          <w:ilvl w:val="0"/>
          <w:numId w:val="1"/>
        </w:numPr>
        <w:spacing w:line="240" w:lineRule="auto"/>
        <w:rPr>
          <w:rFonts w:ascii="Times New Roman" w:hAnsi="Times New Roman" w:cs="Times New Roman"/>
          <w:sz w:val="24"/>
          <w:szCs w:val="24"/>
        </w:rPr>
      </w:pPr>
      <w:r w:rsidRPr="00CE2C77">
        <w:rPr>
          <w:rFonts w:ascii="Times New Roman" w:hAnsi="Times New Roman" w:cs="Times New Roman"/>
          <w:sz w:val="24"/>
          <w:szCs w:val="24"/>
        </w:rPr>
        <w:t>Gonzalez, Jennifer. “‘We're a Family’ and Other School Norms That Can Cause Burnout.” Cult of Pedagogy, 14 Apr. 2019, www.cultofpedagogy.com/school-norms/.</w:t>
      </w:r>
    </w:p>
    <w:p w:rsidR="00C020F0" w:rsidRDefault="00C020F0" w:rsidP="007E3E87">
      <w:pPr>
        <w:pStyle w:val="ListParagraph"/>
        <w:numPr>
          <w:ilvl w:val="0"/>
          <w:numId w:val="1"/>
        </w:numPr>
        <w:spacing w:line="240" w:lineRule="auto"/>
        <w:rPr>
          <w:rFonts w:ascii="Times New Roman" w:hAnsi="Times New Roman" w:cs="Times New Roman"/>
          <w:sz w:val="24"/>
          <w:szCs w:val="24"/>
        </w:rPr>
      </w:pPr>
      <w:r w:rsidRPr="00C020F0">
        <w:rPr>
          <w:rFonts w:ascii="Times New Roman" w:hAnsi="Times New Roman" w:cs="Times New Roman"/>
          <w:sz w:val="24"/>
          <w:szCs w:val="24"/>
        </w:rPr>
        <w:t xml:space="preserve">Hueston, Dustin. “Teacher Burnout: What It Is, Why It Happens, and How You Can Prevent End-Of-Year Burnout.” Waterford.org, 28 May 2019, </w:t>
      </w:r>
      <w:hyperlink r:id="rId7" w:history="1">
        <w:r w:rsidR="00C863AA" w:rsidRPr="00B41400">
          <w:rPr>
            <w:rStyle w:val="Hyperlink"/>
            <w:rFonts w:ascii="Times New Roman" w:hAnsi="Times New Roman" w:cs="Times New Roman"/>
            <w:sz w:val="24"/>
            <w:szCs w:val="24"/>
          </w:rPr>
          <w:t>www.waterford.org/education/how-to-prevent-teacher-burnout/</w:t>
        </w:r>
      </w:hyperlink>
      <w:r w:rsidRPr="00C020F0">
        <w:rPr>
          <w:rFonts w:ascii="Times New Roman" w:hAnsi="Times New Roman" w:cs="Times New Roman"/>
          <w:sz w:val="24"/>
          <w:szCs w:val="24"/>
        </w:rPr>
        <w:t>.</w:t>
      </w:r>
      <w:r w:rsidR="00C863AA">
        <w:rPr>
          <w:rFonts w:ascii="Times New Roman" w:hAnsi="Times New Roman" w:cs="Times New Roman"/>
          <w:sz w:val="24"/>
          <w:szCs w:val="24"/>
        </w:rPr>
        <w:t xml:space="preserve"> </w:t>
      </w:r>
    </w:p>
    <w:p w:rsidR="000301B1" w:rsidRDefault="000301B1" w:rsidP="000301B1">
      <w:pPr>
        <w:pStyle w:val="ListParagraph"/>
        <w:numPr>
          <w:ilvl w:val="0"/>
          <w:numId w:val="1"/>
        </w:numPr>
        <w:spacing w:line="240" w:lineRule="auto"/>
        <w:rPr>
          <w:rFonts w:ascii="Times New Roman" w:hAnsi="Times New Roman" w:cs="Times New Roman"/>
          <w:sz w:val="24"/>
          <w:szCs w:val="24"/>
        </w:rPr>
      </w:pPr>
      <w:r w:rsidRPr="000301B1">
        <w:rPr>
          <w:rFonts w:ascii="Times New Roman" w:hAnsi="Times New Roman" w:cs="Times New Roman"/>
          <w:sz w:val="24"/>
          <w:szCs w:val="24"/>
        </w:rPr>
        <w:t>Inc, Borderless Charity. “The Impact of Teacher Burnout and What We Can Do About It.” Medium, Medium, 30 Mar. 2018, medium.com/@TheCharity/the-impact-of-teacher-burnout-and-what-we-can-do-about-it-4ffadd64417c.</w:t>
      </w:r>
    </w:p>
    <w:p w:rsidR="00D52569" w:rsidRDefault="00D52569" w:rsidP="007E3E87">
      <w:pPr>
        <w:pStyle w:val="ListParagraph"/>
        <w:numPr>
          <w:ilvl w:val="0"/>
          <w:numId w:val="1"/>
        </w:numPr>
        <w:spacing w:line="240" w:lineRule="auto"/>
        <w:rPr>
          <w:rFonts w:ascii="Times New Roman" w:hAnsi="Times New Roman" w:cs="Times New Roman"/>
          <w:sz w:val="24"/>
          <w:szCs w:val="24"/>
        </w:rPr>
      </w:pPr>
      <w:r w:rsidRPr="00D52569">
        <w:rPr>
          <w:rFonts w:ascii="Times New Roman" w:hAnsi="Times New Roman" w:cs="Times New Roman"/>
          <w:sz w:val="24"/>
          <w:szCs w:val="24"/>
        </w:rPr>
        <w:t xml:space="preserve">Staff, TeachThought, and Michelle Manno. “The Warning Signs </w:t>
      </w:r>
      <w:proofErr w:type="gramStart"/>
      <w:r w:rsidRPr="00D52569">
        <w:rPr>
          <w:rFonts w:ascii="Times New Roman" w:hAnsi="Times New Roman" w:cs="Times New Roman"/>
          <w:sz w:val="24"/>
          <w:szCs w:val="24"/>
        </w:rPr>
        <w:t>Of</w:t>
      </w:r>
      <w:proofErr w:type="gramEnd"/>
      <w:r w:rsidRPr="00D52569">
        <w:rPr>
          <w:rFonts w:ascii="Times New Roman" w:hAnsi="Times New Roman" w:cs="Times New Roman"/>
          <w:sz w:val="24"/>
          <w:szCs w:val="24"/>
        </w:rPr>
        <w:t xml:space="preserve"> Teacher Burnout.” TeachThought, 6 July 2017, www.teachthought.com/critical-thinking/the-warning-signs-of-teacher-burnout/.</w:t>
      </w:r>
    </w:p>
    <w:p w:rsidR="00C863AA" w:rsidRPr="00C863AA" w:rsidRDefault="00C863AA" w:rsidP="007E3E87">
      <w:pPr>
        <w:pStyle w:val="ListParagraph"/>
        <w:numPr>
          <w:ilvl w:val="0"/>
          <w:numId w:val="1"/>
        </w:numPr>
        <w:spacing w:line="240" w:lineRule="auto"/>
        <w:rPr>
          <w:rFonts w:ascii="Times New Roman" w:hAnsi="Times New Roman" w:cs="Times New Roman"/>
          <w:sz w:val="24"/>
          <w:szCs w:val="24"/>
        </w:rPr>
      </w:pPr>
      <w:r w:rsidRPr="00C863AA">
        <w:rPr>
          <w:rFonts w:ascii="Times New Roman" w:hAnsi="Times New Roman" w:cs="Times New Roman"/>
          <w:sz w:val="24"/>
          <w:szCs w:val="24"/>
        </w:rPr>
        <w:t>Tapp, Fiona. “Teacher Burnout: Causes, Symptoms, and Prevention.” Hey Teach</w:t>
      </w:r>
      <w:proofErr w:type="gramStart"/>
      <w:r w:rsidRPr="00C863AA">
        <w:rPr>
          <w:rFonts w:ascii="Times New Roman" w:hAnsi="Times New Roman" w:cs="Times New Roman"/>
          <w:sz w:val="24"/>
          <w:szCs w:val="24"/>
        </w:rPr>
        <w:t>!,</w:t>
      </w:r>
      <w:proofErr w:type="gramEnd"/>
      <w:r w:rsidRPr="00C863AA">
        <w:rPr>
          <w:rFonts w:ascii="Times New Roman" w:hAnsi="Times New Roman" w:cs="Times New Roman"/>
          <w:sz w:val="24"/>
          <w:szCs w:val="24"/>
        </w:rPr>
        <w:t xml:space="preserve"> 26 Feb. 2020, www.wgu.edu/heyteach/article/teacher-burnout-causes-symptoms-and-prevention1711.html. </w:t>
      </w:r>
    </w:p>
    <w:p w:rsidR="003C1A7F" w:rsidRPr="00DC5F46" w:rsidRDefault="003C1A7F">
      <w:pPr>
        <w:rPr>
          <w:rFonts w:ascii="Times New Roman" w:hAnsi="Times New Roman" w:cs="Times New Roman"/>
          <w:sz w:val="24"/>
          <w:szCs w:val="24"/>
        </w:rPr>
      </w:pPr>
    </w:p>
    <w:sectPr w:rsidR="003C1A7F" w:rsidRPr="00DC5F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B8B" w:rsidRDefault="00140B8B" w:rsidP="003A2507">
      <w:pPr>
        <w:spacing w:after="0" w:line="240" w:lineRule="auto"/>
      </w:pPr>
      <w:r>
        <w:separator/>
      </w:r>
    </w:p>
  </w:endnote>
  <w:endnote w:type="continuationSeparator" w:id="0">
    <w:p w:rsidR="00140B8B" w:rsidRDefault="00140B8B" w:rsidP="003A2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B8B" w:rsidRDefault="00140B8B" w:rsidP="003A2507">
      <w:pPr>
        <w:spacing w:after="0" w:line="240" w:lineRule="auto"/>
      </w:pPr>
      <w:r>
        <w:separator/>
      </w:r>
    </w:p>
  </w:footnote>
  <w:footnote w:type="continuationSeparator" w:id="0">
    <w:p w:rsidR="00140B8B" w:rsidRDefault="00140B8B" w:rsidP="003A25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365CE"/>
    <w:multiLevelType w:val="hybridMultilevel"/>
    <w:tmpl w:val="AD9842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0DA"/>
    <w:rsid w:val="000301B1"/>
    <w:rsid w:val="000427C1"/>
    <w:rsid w:val="000508B5"/>
    <w:rsid w:val="000747D3"/>
    <w:rsid w:val="00140B8B"/>
    <w:rsid w:val="001923C0"/>
    <w:rsid w:val="001D44CA"/>
    <w:rsid w:val="002112D8"/>
    <w:rsid w:val="002363CC"/>
    <w:rsid w:val="002C3260"/>
    <w:rsid w:val="0037335C"/>
    <w:rsid w:val="003A2507"/>
    <w:rsid w:val="003C1A7F"/>
    <w:rsid w:val="003C1D87"/>
    <w:rsid w:val="004B2B3F"/>
    <w:rsid w:val="006548E0"/>
    <w:rsid w:val="00692988"/>
    <w:rsid w:val="00723855"/>
    <w:rsid w:val="00762251"/>
    <w:rsid w:val="0077595B"/>
    <w:rsid w:val="00782869"/>
    <w:rsid w:val="007955E8"/>
    <w:rsid w:val="007E3E87"/>
    <w:rsid w:val="00851079"/>
    <w:rsid w:val="00864925"/>
    <w:rsid w:val="008F578D"/>
    <w:rsid w:val="00901016"/>
    <w:rsid w:val="00926C29"/>
    <w:rsid w:val="009730DA"/>
    <w:rsid w:val="00990188"/>
    <w:rsid w:val="009C15E7"/>
    <w:rsid w:val="00A27376"/>
    <w:rsid w:val="00A944F4"/>
    <w:rsid w:val="00AA635E"/>
    <w:rsid w:val="00AB133C"/>
    <w:rsid w:val="00AE4F0F"/>
    <w:rsid w:val="00B61C59"/>
    <w:rsid w:val="00B9440F"/>
    <w:rsid w:val="00BC1A20"/>
    <w:rsid w:val="00C020F0"/>
    <w:rsid w:val="00C03EF2"/>
    <w:rsid w:val="00C11214"/>
    <w:rsid w:val="00C206E6"/>
    <w:rsid w:val="00C3785E"/>
    <w:rsid w:val="00C801AD"/>
    <w:rsid w:val="00C863AA"/>
    <w:rsid w:val="00C94AE8"/>
    <w:rsid w:val="00CB3C6E"/>
    <w:rsid w:val="00CD6F0B"/>
    <w:rsid w:val="00CE2C77"/>
    <w:rsid w:val="00D40147"/>
    <w:rsid w:val="00D52569"/>
    <w:rsid w:val="00D6223D"/>
    <w:rsid w:val="00DA2220"/>
    <w:rsid w:val="00DC5F46"/>
    <w:rsid w:val="00DF42DA"/>
    <w:rsid w:val="00E867CD"/>
    <w:rsid w:val="00EE1531"/>
    <w:rsid w:val="00F33249"/>
    <w:rsid w:val="00F66CB7"/>
    <w:rsid w:val="00F82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3C4E1"/>
  <w15:chartTrackingRefBased/>
  <w15:docId w15:val="{50ABBB20-6BE2-4BA8-BD3E-242E10706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0D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33C"/>
    <w:pPr>
      <w:ind w:left="720"/>
      <w:contextualSpacing/>
    </w:pPr>
  </w:style>
  <w:style w:type="character" w:styleId="Hyperlink">
    <w:name w:val="Hyperlink"/>
    <w:basedOn w:val="DefaultParagraphFont"/>
    <w:uiPriority w:val="99"/>
    <w:unhideWhenUsed/>
    <w:rsid w:val="00C020F0"/>
    <w:rPr>
      <w:color w:val="0563C1" w:themeColor="hyperlink"/>
      <w:u w:val="single"/>
    </w:rPr>
  </w:style>
  <w:style w:type="paragraph" w:styleId="Header">
    <w:name w:val="header"/>
    <w:basedOn w:val="Normal"/>
    <w:link w:val="HeaderChar"/>
    <w:uiPriority w:val="99"/>
    <w:unhideWhenUsed/>
    <w:rsid w:val="003A25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507"/>
  </w:style>
  <w:style w:type="paragraph" w:styleId="Footer">
    <w:name w:val="footer"/>
    <w:basedOn w:val="Normal"/>
    <w:link w:val="FooterChar"/>
    <w:uiPriority w:val="99"/>
    <w:unhideWhenUsed/>
    <w:rsid w:val="003A25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aterford.org/education/how-to-prevent-teacher-burn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7977</TotalTime>
  <Pages>4</Pages>
  <Words>1286</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OCPS</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Jacqueveus S.</dc:creator>
  <cp:keywords/>
  <dc:description/>
  <cp:lastModifiedBy>Arnold, Jacqueveus S.</cp:lastModifiedBy>
  <cp:revision>2</cp:revision>
  <dcterms:created xsi:type="dcterms:W3CDTF">2020-03-05T02:19:00Z</dcterms:created>
  <dcterms:modified xsi:type="dcterms:W3CDTF">2020-03-12T04:13:00Z</dcterms:modified>
</cp:coreProperties>
</file>